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FE99" w14:textId="77777777" w:rsidR="005D7ED5" w:rsidRDefault="005D7ED5" w:rsidP="005D7E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формирования программы подростковых тренингов 2020 / 2021</w:t>
      </w:r>
    </w:p>
    <w:p w14:paraId="78DD0EC4" w14:textId="77777777" w:rsidR="00B46B5F" w:rsidRPr="00693AEB" w:rsidRDefault="00B46B5F" w:rsidP="005D7E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E5218" w14:textId="77777777" w:rsidR="001D02AC" w:rsidRDefault="001D02AC" w:rsidP="00A5535E">
      <w:pPr>
        <w:spacing w:after="0" w:line="240" w:lineRule="auto"/>
        <w:rPr>
          <w:rFonts w:ascii="Arial" w:hAnsi="Arial" w:cs="Arial"/>
          <w:b/>
          <w:color w:val="C00000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5333"/>
        <w:gridCol w:w="926"/>
        <w:gridCol w:w="330"/>
        <w:gridCol w:w="573"/>
        <w:gridCol w:w="1149"/>
        <w:gridCol w:w="1128"/>
      </w:tblGrid>
      <w:tr w:rsidR="005A4DF4" w14:paraId="412084E6" w14:textId="77777777" w:rsidTr="00140AC1">
        <w:trPr>
          <w:tblHeader/>
        </w:trPr>
        <w:tc>
          <w:tcPr>
            <w:tcW w:w="756" w:type="dxa"/>
            <w:vAlign w:val="center"/>
          </w:tcPr>
          <w:p w14:paraId="2AE01A04" w14:textId="77777777" w:rsidR="005A4DF4" w:rsidRPr="005A4DF4" w:rsidRDefault="005A4DF4" w:rsidP="00A26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3" w:type="dxa"/>
            <w:tcBorders>
              <w:bottom w:val="single" w:sz="12" w:space="0" w:color="auto"/>
            </w:tcBorders>
            <w:vAlign w:val="center"/>
          </w:tcPr>
          <w:p w14:paraId="7252E73D" w14:textId="77777777" w:rsidR="005A4DF4" w:rsidRDefault="005A4DF4" w:rsidP="00A26275">
            <w:pPr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926" w:type="dxa"/>
            <w:vAlign w:val="center"/>
          </w:tcPr>
          <w:p w14:paraId="717DFC8E" w14:textId="77777777" w:rsidR="005A4DF4" w:rsidRDefault="005A4DF4" w:rsidP="00A26275">
            <w:pPr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03" w:type="dxa"/>
            <w:gridSpan w:val="2"/>
            <w:vAlign w:val="center"/>
          </w:tcPr>
          <w:p w14:paraId="094EB4EC" w14:textId="77777777" w:rsidR="005A4DF4" w:rsidRDefault="005A4DF4" w:rsidP="00A26275">
            <w:pPr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49" w:type="dxa"/>
          </w:tcPr>
          <w:p w14:paraId="2B7F736A" w14:textId="77777777" w:rsidR="005A4DF4" w:rsidRDefault="005A4DF4" w:rsidP="00A26275">
            <w:pPr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Внеаудиторная*</w:t>
            </w:r>
          </w:p>
        </w:tc>
        <w:tc>
          <w:tcPr>
            <w:tcW w:w="1128" w:type="dxa"/>
            <w:vAlign w:val="center"/>
          </w:tcPr>
          <w:p w14:paraId="537B6D64" w14:textId="77777777" w:rsidR="005A4DF4" w:rsidRDefault="005A4DF4" w:rsidP="005A4DF4">
            <w:pPr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 xml:space="preserve">Самостоятельная </w:t>
            </w:r>
          </w:p>
        </w:tc>
      </w:tr>
      <w:tr w:rsidR="005A4DF4" w14:paraId="342974B6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179730CB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1E3788EE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Диспут: зачем нам талант? Как он формируется и что это такое?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538CDA3E" w14:textId="77777777" w:rsidR="005A4DF4" w:rsidRPr="004C022F" w:rsidRDefault="005A4DF4" w:rsidP="00C91D8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5D9D56D0" w14:textId="77777777" w:rsidR="005A4DF4" w:rsidRPr="004C022F" w:rsidRDefault="005A4DF4" w:rsidP="00C91D8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78183EAE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529803D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A4DF4" w14:paraId="13A780AF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356F27B6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04533070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Правила работы Школы,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Необходимость самостоятельной работы.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675D876" w14:textId="77777777" w:rsidR="005A4DF4" w:rsidRPr="004C022F" w:rsidRDefault="005A4DF4" w:rsidP="00C91D8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71FDDAF1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14:paraId="32C5329B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233433E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A4DF4" w14:paraId="0A97F494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1C008747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B527021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бщее знакомство с ТРИЗ (история, состав, особенности применения)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 Задача – это…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4A48AD1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376E2BD3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18940476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17BEF4C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A4DF4" w14:paraId="16C42DFB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28E8D90" w14:textId="77777777" w:rsidR="005A4DF4" w:rsidRPr="005A4DF4" w:rsidRDefault="005A4DF4" w:rsidP="00AE2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31D98A58" w14:textId="77777777" w:rsidR="005A4DF4" w:rsidRPr="004C022F" w:rsidRDefault="005A4DF4" w:rsidP="005A4DF4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Что значит «понять»? Системный взгляд на мир.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Поле параметров как развитие Системного оператора. Начала потокового мышления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19D1692" w14:textId="77777777" w:rsidR="005A4DF4" w:rsidRPr="004C022F" w:rsidRDefault="005A4DF4" w:rsidP="00C91D8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0277A18B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427CF9B2" w14:textId="77777777" w:rsidR="005A4DF4" w:rsidRPr="004C022F" w:rsidRDefault="00546FD8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4F840517" w14:textId="77777777" w:rsidR="005A4DF4" w:rsidRPr="004C022F" w:rsidRDefault="005A4DF4" w:rsidP="005A4DF4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A4DF4" w14:paraId="0C6126A8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7F24BBDD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3F480AA4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 и мое место в мире. Дискуссия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49CD0B12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03" w:type="dxa"/>
            <w:gridSpan w:val="2"/>
          </w:tcPr>
          <w:p w14:paraId="5A2E950B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4818A93A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520F4ED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A4DF4" w14:paraId="3920F680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614A692" w14:textId="77777777" w:rsidR="005A4DF4" w:rsidRPr="005A4DF4" w:rsidRDefault="005A4DF4" w:rsidP="00AE2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46D09B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Функционально-потоковое мышление как фундамент творчества. 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74BDB288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2C76FEA6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6C13E7DD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2B30704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50865898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409D625E" w14:textId="77777777" w:rsidR="005A4DF4" w:rsidRPr="005A4DF4" w:rsidRDefault="005A4DF4" w:rsidP="00AE2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D39021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Освоение навыков функционального мышления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7F4D35F9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501C988D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9" w:type="dxa"/>
          </w:tcPr>
          <w:p w14:paraId="7415463E" w14:textId="77777777" w:rsidR="005A4DF4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6F349D60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6D7A5731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4D01AEA3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49580E0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Отработка навыков формулирования функций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67DED2A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28002B4B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29899737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E7AF0F3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4E2E398C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96FE67E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24EA34A2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Управление эмоциями. Целеполагание. Достойные цели и цель жизни. Поиск путей</w:t>
            </w: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. Дискуссия.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47F201EB" w14:textId="77777777" w:rsidR="005A4DF4" w:rsidRPr="004C022F" w:rsidRDefault="005A4DF4" w:rsidP="005A4DF4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2A4070C2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05329AE5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16D038F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:rsidRPr="005A4DF4" w14:paraId="5DAD8FF4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5E629D54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083A9349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Закрепление навыков формулирования функций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4A30FCFC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5A4DF4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5466227E" w14:textId="77777777" w:rsidR="005A4DF4" w:rsidRPr="005A4DF4" w:rsidRDefault="005A4DF4" w:rsidP="005A4DF4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6D461888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52814AA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dstrike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0036EDCE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66786771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34255828" w14:textId="77777777" w:rsidR="005A4DF4" w:rsidRPr="004C022F" w:rsidRDefault="005A4DF4" w:rsidP="005A4DF4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Психология ограничений</w:t>
            </w: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: что нам мешает блестяще решать любые задачи. Психическая инерция. Преодоление страха.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17B3C4E9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6695D1F8" w14:textId="77777777" w:rsidR="005A4DF4" w:rsidRPr="004C022F" w:rsidRDefault="005A4DF4" w:rsidP="005A4DF4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1CA50132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012B9670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3FC31082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564DA445" w14:textId="77777777" w:rsidR="005A4DF4" w:rsidRPr="005A4DF4" w:rsidRDefault="005A4DF4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7BA3C563" w14:textId="77777777" w:rsidR="005A4DF4" w:rsidRPr="004C022F" w:rsidRDefault="005A4DF4" w:rsidP="005A4DF4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Методы Развития управляемого творческого воображения (РТВ): Метод числовой оси, Системный оператор, фантастическая арифметика, Метод Робинзона Крузо, Ступенчатый </w:t>
            </w:r>
            <w:proofErr w:type="spellStart"/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эвроритм</w:t>
            </w:r>
            <w:proofErr w:type="spellEnd"/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Фантограмм</w:t>
            </w: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ы</w:t>
            </w:r>
            <w:proofErr w:type="spellEnd"/>
            <w:r w:rsidRPr="004C022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54D864FE" w14:textId="77777777" w:rsidR="005A4DF4" w:rsidRDefault="005A4DF4" w:rsidP="00AE2B00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3" w:type="dxa"/>
            <w:gridSpan w:val="2"/>
          </w:tcPr>
          <w:p w14:paraId="0CA75232" w14:textId="77777777" w:rsidR="005A4DF4" w:rsidRDefault="005A4DF4" w:rsidP="00AE2B00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9" w:type="dxa"/>
          </w:tcPr>
          <w:p w14:paraId="0A090D8D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8599558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732A7960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395D2644" w14:textId="77777777" w:rsidR="005A4DF4" w:rsidRPr="005A4DF4" w:rsidRDefault="005A4DF4" w:rsidP="005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1CCC7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Понятие ИКР. Простейший алгоритм решения задач.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Решение учебных и собственных задач слушателей.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569D27A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47BC402D" w14:textId="77777777" w:rsidR="005A4DF4" w:rsidRPr="004C022F" w:rsidRDefault="005A4DF4" w:rsidP="00C91D87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1BF6DE7C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8C1F03E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48317C0C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3F7F4592" w14:textId="77777777" w:rsidR="005A4DF4" w:rsidRPr="005A4DF4" w:rsidRDefault="00546FD8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109CC8E2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Функционально-системных подход (ФСП) к постановке и решению задач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69D34D95" w14:textId="77777777" w:rsidR="005A4DF4" w:rsidRPr="004C022F" w:rsidRDefault="00546FD8" w:rsidP="00A2627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gridSpan w:val="2"/>
          </w:tcPr>
          <w:p w14:paraId="6A5431E8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3B0B76E2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1DCA1A1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7D3A453B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2D70BB0B" w14:textId="77777777" w:rsidR="005A4DF4" w:rsidRPr="005A4DF4" w:rsidRDefault="00546FD8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C450F0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Инструменты ФСП. Причинно-следственно моделирование как метод постановки задачи.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7E61ED03" w14:textId="77777777" w:rsidR="005A4DF4" w:rsidRPr="004C022F" w:rsidRDefault="00546FD8" w:rsidP="00AE2B0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gridSpan w:val="2"/>
          </w:tcPr>
          <w:p w14:paraId="0DCE8687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470B9507" w14:textId="77777777" w:rsidR="005A4DF4" w:rsidRDefault="00531D25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2260F8EC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46FD8" w14:paraId="1B8AE85D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3F7EDDEC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47962" w14:textId="77777777" w:rsidR="00546FD8" w:rsidRPr="004C022F" w:rsidRDefault="00546FD8" w:rsidP="00546FD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и собственных задач слушателей</w:t>
            </w:r>
            <w:r w:rsidR="003B4204" w:rsidRPr="003B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3B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981657E" w14:textId="77777777" w:rsidR="00546FD8" w:rsidRPr="00567737" w:rsidRDefault="00546FD8" w:rsidP="00546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441F51CA" w14:textId="77777777" w:rsidR="00546FD8" w:rsidRPr="00567737" w:rsidRDefault="00546FD8" w:rsidP="00AE2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00918E83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B14E465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41B6660D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3B00E591" w14:textId="77777777" w:rsidR="005A4DF4" w:rsidRPr="005A4DF4" w:rsidRDefault="00546FD8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73C4D8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Веполи</w:t>
            </w:r>
            <w:proofErr w:type="spellEnd"/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ли</w:t>
            </w:r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элис</w:t>
            </w:r>
            <w:proofErr w:type="spellEnd"/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Графические инструменты ТРИЗ, ММЧ.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70534BC9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468F5C80" w14:textId="77777777" w:rsidR="005A4DF4" w:rsidRPr="004C022F" w:rsidRDefault="005A4DF4" w:rsidP="00AE2B0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04DC655B" w14:textId="77777777" w:rsidR="005A4DF4" w:rsidRDefault="00531D25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16291925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46FD8" w14:paraId="15B4AC7C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D75D0C0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608EC" w14:textId="77777777" w:rsidR="00546FD8" w:rsidRPr="004C022F" w:rsidRDefault="00546FD8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и собственных задач слушателей.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5D214842" w14:textId="77777777" w:rsidR="00546FD8" w:rsidRPr="00567737" w:rsidRDefault="00546FD8" w:rsidP="00546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60DDF600" w14:textId="77777777" w:rsidR="00546FD8" w:rsidRPr="00567737" w:rsidRDefault="00546FD8" w:rsidP="00546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3E3338AA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E11A35B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A4DF4" w14:paraId="2739E9C2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4F49BD07" w14:textId="77777777" w:rsidR="005A4DF4" w:rsidRPr="005A4DF4" w:rsidRDefault="00546FD8" w:rsidP="00546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E5A748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Закономерности развития системы и их место в процессе решения задач произвольной природы. Коллективный поиск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Критерии оценки. </w:t>
            </w:r>
            <w:r w:rsidRPr="004C02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374F6B05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7CC96DF0" w14:textId="77777777" w:rsidR="005A4DF4" w:rsidRPr="004C022F" w:rsidRDefault="005A4DF4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568B8932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421B2A7E" w14:textId="77777777" w:rsidR="005A4DF4" w:rsidRDefault="005A4DF4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46FD8" w14:paraId="373B6DAA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73C983FA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8F91F" w14:textId="77777777" w:rsidR="00546FD8" w:rsidRPr="004C022F" w:rsidRDefault="00546FD8" w:rsidP="00A2627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и собственных задач слушателей.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62D9D1EF" w14:textId="77777777" w:rsidR="00546FD8" w:rsidRPr="00531D25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59579617" w14:textId="77777777" w:rsidR="00546FD8" w:rsidRPr="00531D25" w:rsidRDefault="00531D25" w:rsidP="00546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1025C926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4A273A6" w14:textId="77777777" w:rsidR="00546FD8" w:rsidRDefault="00546FD8" w:rsidP="00A2627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140AC1" w:rsidRPr="00531D25" w14:paraId="08E167CF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7DEADBBC" w14:textId="77777777" w:rsidR="00531D25" w:rsidRPr="00531D25" w:rsidRDefault="00531D25" w:rsidP="00A26275">
            <w:pPr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CB85A" w14:textId="77777777" w:rsidR="00531D25" w:rsidRPr="00531D25" w:rsidRDefault="00531D25" w:rsidP="00A26275">
            <w:pPr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  <w:t>Функциональный анализ как метод постановки задач и порядок его проведения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3B3934AE" w14:textId="77777777" w:rsidR="00531D25" w:rsidRPr="00531D25" w:rsidRDefault="00531D25" w:rsidP="00531D25">
            <w:pPr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1CA6C4D7" w14:textId="77777777" w:rsidR="00531D25" w:rsidRPr="00531D25" w:rsidRDefault="00531D25" w:rsidP="00546FD8">
            <w:pPr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44DA267A" w14:textId="77777777" w:rsidR="00531D25" w:rsidRPr="00531D25" w:rsidRDefault="00531D25" w:rsidP="00A26275">
            <w:pPr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0002DCE8" w14:textId="77777777" w:rsidR="00531D25" w:rsidRPr="00531D25" w:rsidRDefault="00531D25" w:rsidP="00A26275">
            <w:pPr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eastAsia="ru-RU"/>
              </w:rPr>
            </w:pPr>
          </w:p>
        </w:tc>
      </w:tr>
      <w:tr w:rsidR="00531D25" w14:paraId="607099D9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4A58142A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0A7E20" w14:textId="77777777" w:rsidR="00531D25" w:rsidRPr="004C022F" w:rsidRDefault="00531D25" w:rsidP="00531D2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и собственных задач слушателей.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1D955D74" w14:textId="77777777" w:rsidR="00531D25" w:rsidRPr="00531D25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062EFE17" w14:textId="77777777" w:rsidR="00531D25" w:rsidRPr="00531D25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53D66EC1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463B701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31D25" w14:paraId="533A9A38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5ACAF6AB" w14:textId="77777777" w:rsidR="00531D25" w:rsidRPr="005A4DF4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5D9FC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Противоречие. Их виды и пути преодоления. Противоречие условия. Игра «хорошо – плохо».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5968668C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1532E613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5CB118E1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11144F80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31D25" w:rsidRPr="00AE2B00" w14:paraId="4F00E025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A3B4371" w14:textId="77777777" w:rsidR="00531D25" w:rsidRPr="005A4DF4" w:rsidRDefault="00531D25" w:rsidP="00B1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0B83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и собственных задач слушателей.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23A162AE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015368A2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77E1C3E6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B253F79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D25" w14:paraId="6B112237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6FA3C773" w14:textId="77777777" w:rsidR="00531D25" w:rsidRPr="005A4DF4" w:rsidRDefault="00531D25" w:rsidP="00B1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278913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Противоречие требований. Методы разрешения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7CC2994E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50804BD5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64EA0604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00F5A6EA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31D25" w:rsidRPr="00AE2B00" w14:paraId="216B0F19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B5A9591" w14:textId="77777777" w:rsidR="00531D25" w:rsidRPr="005A4DF4" w:rsidRDefault="00531D25" w:rsidP="0063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2884D0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учебных и собственных задач слушателей.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067BEEB1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3" w:type="dxa"/>
            <w:gridSpan w:val="2"/>
          </w:tcPr>
          <w:p w14:paraId="5B80A895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71D04361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DB5C59D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D25" w14:paraId="3081FEAF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232EFD9D" w14:textId="77777777" w:rsidR="00531D25" w:rsidRPr="005A4DF4" w:rsidRDefault="00531D25" w:rsidP="00B1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4271B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 xml:space="preserve">«Свертывание», как метод постановки скрытых задач по улучшению систем. 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6C1D240D" w14:textId="77777777" w:rsidR="00531D25" w:rsidRDefault="00634FAB" w:rsidP="00634FAB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gridSpan w:val="2"/>
          </w:tcPr>
          <w:p w14:paraId="34FD007B" w14:textId="77777777" w:rsidR="00531D25" w:rsidRDefault="00634FAB" w:rsidP="00634FAB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69084EF7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ECA433A" w14:textId="77777777" w:rsidR="00531D25" w:rsidRDefault="00531D25" w:rsidP="00531D25">
            <w:pPr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  <w:tr w:rsidR="00531D25" w:rsidRPr="00AE2B00" w14:paraId="41699F17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61447BC" w14:textId="77777777" w:rsidR="00531D25" w:rsidRPr="005A4DF4" w:rsidRDefault="00531D25" w:rsidP="0063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63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310A7B3" w14:textId="77777777" w:rsidR="00531D25" w:rsidRPr="00AE2B00" w:rsidRDefault="00531D25" w:rsidP="00525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решение собственных задач слушателей</w:t>
            </w:r>
            <w:r w:rsidR="00525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B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индивидуальных занятий (консультаций) с учениками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40FE64E7" w14:textId="77777777" w:rsidR="00531D25" w:rsidRPr="00AE2B00" w:rsidRDefault="00634FAB" w:rsidP="0063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gridSpan w:val="2"/>
          </w:tcPr>
          <w:p w14:paraId="7A71DAD0" w14:textId="77777777" w:rsidR="00531D25" w:rsidRPr="00AE2B00" w:rsidRDefault="00634FAB" w:rsidP="00B1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</w:tcPr>
          <w:p w14:paraId="7CE46927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1A2E64A" w14:textId="77777777" w:rsidR="00531D25" w:rsidRPr="00AE2B00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D25" w14:paraId="6DA6785C" w14:textId="77777777" w:rsidTr="00140AC1">
        <w:tc>
          <w:tcPr>
            <w:tcW w:w="756" w:type="dxa"/>
            <w:tcBorders>
              <w:right w:val="single" w:sz="12" w:space="0" w:color="auto"/>
            </w:tcBorders>
          </w:tcPr>
          <w:p w14:paraId="0C091903" w14:textId="77777777" w:rsidR="00531D25" w:rsidRPr="005A4DF4" w:rsidRDefault="00634FAB" w:rsidP="0063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51E5" w14:textId="77777777" w:rsidR="00531D25" w:rsidRPr="0023046F" w:rsidRDefault="00531D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Подведение итогов. Защита выпускной работы</w:t>
            </w:r>
          </w:p>
        </w:tc>
        <w:tc>
          <w:tcPr>
            <w:tcW w:w="926" w:type="dxa"/>
            <w:tcBorders>
              <w:left w:val="single" w:sz="12" w:space="0" w:color="auto"/>
            </w:tcBorders>
          </w:tcPr>
          <w:p w14:paraId="377F94CF" w14:textId="77777777" w:rsidR="00531D25" w:rsidRPr="0023046F" w:rsidRDefault="00B13825" w:rsidP="00B138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gridSpan w:val="2"/>
          </w:tcPr>
          <w:p w14:paraId="347CA224" w14:textId="77777777" w:rsidR="00531D25" w:rsidRPr="0023046F" w:rsidRDefault="00B138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14:paraId="2C6509DC" w14:textId="77777777" w:rsidR="00531D25" w:rsidRPr="0023046F" w:rsidRDefault="00531D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B37FB0A" w14:textId="77777777" w:rsidR="00531D25" w:rsidRPr="0023046F" w:rsidRDefault="00531D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531D25" w14:paraId="0D51C912" w14:textId="77777777" w:rsidTr="00140AC1">
        <w:tc>
          <w:tcPr>
            <w:tcW w:w="756" w:type="dxa"/>
          </w:tcPr>
          <w:p w14:paraId="26645770" w14:textId="77777777" w:rsidR="00531D25" w:rsidRPr="005A4DF4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single" w:sz="12" w:space="0" w:color="auto"/>
            </w:tcBorders>
          </w:tcPr>
          <w:p w14:paraId="727B1A75" w14:textId="77777777" w:rsidR="00531D25" w:rsidRPr="0023046F" w:rsidRDefault="00531D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dxa"/>
          </w:tcPr>
          <w:p w14:paraId="77B2F23C" w14:textId="77777777" w:rsidR="00531D25" w:rsidRPr="0023046F" w:rsidRDefault="00B138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fldChar w:fldCharType="separate"/>
            </w:r>
            <w:r w:rsidR="00634FAB">
              <w:rPr>
                <w:rFonts w:ascii="Times New Roman" w:eastAsia="Times New Roman" w:hAnsi="Times New Roman" w:cs="Times New Roman"/>
                <w:noProof/>
                <w:color w:val="3B3838" w:themeColor="background2" w:themeShade="4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2703F231" w14:textId="77777777" w:rsidR="00531D25" w:rsidRPr="0023046F" w:rsidRDefault="00B13825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fldChar w:fldCharType="separate"/>
            </w:r>
            <w:r w:rsidR="00634FAB">
              <w:rPr>
                <w:rFonts w:ascii="Times New Roman" w:eastAsia="Times New Roman" w:hAnsi="Times New Roman" w:cs="Times New Roman"/>
                <w:noProof/>
                <w:color w:val="3B3838" w:themeColor="background2" w:themeShade="4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49" w:type="dxa"/>
          </w:tcPr>
          <w:p w14:paraId="5D6F0828" w14:textId="77777777" w:rsidR="00531D25" w:rsidRPr="0023046F" w:rsidRDefault="003B4204" w:rsidP="00531D25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sym w:font="Symbol" w:char="F0B3"/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1128" w:type="dxa"/>
          </w:tcPr>
          <w:p w14:paraId="0798D5E1" w14:textId="77777777" w:rsidR="00531D25" w:rsidRPr="0023046F" w:rsidRDefault="00634FAB" w:rsidP="00634FAB">
            <w:pP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60</w:t>
            </w:r>
          </w:p>
        </w:tc>
      </w:tr>
      <w:tr w:rsidR="00531D25" w14:paraId="27A96DDB" w14:textId="77777777" w:rsidTr="005A4DF4">
        <w:tc>
          <w:tcPr>
            <w:tcW w:w="756" w:type="dxa"/>
          </w:tcPr>
          <w:p w14:paraId="159B7116" w14:textId="77777777" w:rsidR="00531D25" w:rsidRPr="005A4DF4" w:rsidRDefault="00531D25" w:rsidP="0053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14:paraId="074E1FA7" w14:textId="77777777" w:rsidR="00531D25" w:rsidRPr="0023046F" w:rsidRDefault="00531D25" w:rsidP="00531D25">
            <w:pPr>
              <w:jc w:val="right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6" w:type="dxa"/>
            <w:gridSpan w:val="2"/>
          </w:tcPr>
          <w:p w14:paraId="5B210828" w14:textId="77777777" w:rsidR="00531D25" w:rsidRPr="0023046F" w:rsidRDefault="00531D25" w:rsidP="00531D25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</w:tcPr>
          <w:p w14:paraId="1D42D31B" w14:textId="77777777" w:rsidR="00531D25" w:rsidRPr="0023046F" w:rsidRDefault="00531D25" w:rsidP="00531D25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  <w:t>120</w:t>
            </w:r>
          </w:p>
        </w:tc>
      </w:tr>
    </w:tbl>
    <w:p w14:paraId="29E82322" w14:textId="77777777" w:rsidR="003B4204" w:rsidRPr="003B4204" w:rsidRDefault="003B4204" w:rsidP="003B4204">
      <w:pPr>
        <w:spacing w:before="120" w:after="0" w:line="240" w:lineRule="auto"/>
        <w:rPr>
          <w:sz w:val="24"/>
          <w:szCs w:val="24"/>
        </w:rPr>
      </w:pPr>
      <w:r w:rsidRPr="003B4204">
        <w:rPr>
          <w:sz w:val="24"/>
          <w:szCs w:val="24"/>
        </w:rPr>
        <w:t xml:space="preserve">* Указывается предположительность времени на индивидуальное сопровождение самостоятельной работы слушателей. </w:t>
      </w:r>
    </w:p>
    <w:p w14:paraId="49988826" w14:textId="77777777" w:rsidR="003B4204" w:rsidRPr="003B4204" w:rsidRDefault="003B4204" w:rsidP="003B4204">
      <w:pPr>
        <w:spacing w:before="120" w:after="0" w:line="240" w:lineRule="auto"/>
        <w:rPr>
          <w:color w:val="7030A0"/>
          <w:sz w:val="24"/>
          <w:szCs w:val="24"/>
        </w:rPr>
      </w:pPr>
      <w:r w:rsidRPr="003B4204">
        <w:rPr>
          <w:sz w:val="24"/>
          <w:szCs w:val="24"/>
        </w:rPr>
        <w:t>** П</w:t>
      </w:r>
      <w:r w:rsidRPr="003B4204">
        <w:rPr>
          <w:rFonts w:eastAsia="Times New Roman" w:cs="Times New Roman"/>
          <w:sz w:val="24"/>
          <w:szCs w:val="24"/>
          <w:lang w:eastAsia="ru-RU"/>
        </w:rPr>
        <w:t xml:space="preserve">ри проведении занятий решение любой новой задачи слушателей приоритетнее подачи нового материала. Поэтому многие занятия начинается с этого, если, конечно, кто-то с такой задачей приходит. В противном случае увеличивается время на показ примеров к теории. </w:t>
      </w:r>
    </w:p>
    <w:p w14:paraId="7BABE781" w14:textId="77777777" w:rsidR="001D02AC" w:rsidRPr="001D02AC" w:rsidRDefault="001D02AC" w:rsidP="00A5535E">
      <w:pPr>
        <w:spacing w:after="0" w:line="240" w:lineRule="auto"/>
        <w:rPr>
          <w:rFonts w:ascii="Arial" w:hAnsi="Arial" w:cs="Arial"/>
          <w:b/>
          <w:color w:val="C00000"/>
        </w:rPr>
      </w:pPr>
    </w:p>
    <w:sectPr w:rsidR="001D02AC" w:rsidRPr="001D02AC" w:rsidSect="00A2285A">
      <w:pgSz w:w="11906" w:h="16838" w:code="9"/>
      <w:pgMar w:top="737" w:right="567" w:bottom="964" w:left="1134" w:header="56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153"/>
    <w:multiLevelType w:val="hybridMultilevel"/>
    <w:tmpl w:val="7384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43CC"/>
    <w:multiLevelType w:val="hybridMultilevel"/>
    <w:tmpl w:val="322E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16C0"/>
    <w:multiLevelType w:val="multilevel"/>
    <w:tmpl w:val="12B4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B2415"/>
    <w:multiLevelType w:val="hybridMultilevel"/>
    <w:tmpl w:val="F9D0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03F"/>
    <w:multiLevelType w:val="hybridMultilevel"/>
    <w:tmpl w:val="86FE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A4F8F"/>
    <w:multiLevelType w:val="hybridMultilevel"/>
    <w:tmpl w:val="BB5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52"/>
    <w:rsid w:val="000A01A1"/>
    <w:rsid w:val="000A1752"/>
    <w:rsid w:val="000A19E8"/>
    <w:rsid w:val="0012318E"/>
    <w:rsid w:val="0013718B"/>
    <w:rsid w:val="00140AC1"/>
    <w:rsid w:val="001C16CE"/>
    <w:rsid w:val="001C2728"/>
    <w:rsid w:val="001D02AC"/>
    <w:rsid w:val="001E6935"/>
    <w:rsid w:val="001F0EDF"/>
    <w:rsid w:val="0023046F"/>
    <w:rsid w:val="002B34D2"/>
    <w:rsid w:val="002E488C"/>
    <w:rsid w:val="00326698"/>
    <w:rsid w:val="003B4204"/>
    <w:rsid w:val="00405537"/>
    <w:rsid w:val="004C022F"/>
    <w:rsid w:val="004E2E52"/>
    <w:rsid w:val="00505D2B"/>
    <w:rsid w:val="005258A8"/>
    <w:rsid w:val="00531D25"/>
    <w:rsid w:val="00536DDA"/>
    <w:rsid w:val="00546FD8"/>
    <w:rsid w:val="00567737"/>
    <w:rsid w:val="005A4DF4"/>
    <w:rsid w:val="005D4FD6"/>
    <w:rsid w:val="005D7ED5"/>
    <w:rsid w:val="00603874"/>
    <w:rsid w:val="00611A7D"/>
    <w:rsid w:val="00634FAB"/>
    <w:rsid w:val="00674356"/>
    <w:rsid w:val="00686F2C"/>
    <w:rsid w:val="006C1E4C"/>
    <w:rsid w:val="007D6AC1"/>
    <w:rsid w:val="008F1879"/>
    <w:rsid w:val="0090226D"/>
    <w:rsid w:val="00A043DB"/>
    <w:rsid w:val="00A2285A"/>
    <w:rsid w:val="00A45D13"/>
    <w:rsid w:val="00A47592"/>
    <w:rsid w:val="00A5535E"/>
    <w:rsid w:val="00AB5502"/>
    <w:rsid w:val="00AE2B00"/>
    <w:rsid w:val="00B13825"/>
    <w:rsid w:val="00B46B5F"/>
    <w:rsid w:val="00B913A1"/>
    <w:rsid w:val="00C525F0"/>
    <w:rsid w:val="00C91D87"/>
    <w:rsid w:val="00CC2835"/>
    <w:rsid w:val="00D852C9"/>
    <w:rsid w:val="00EC275E"/>
    <w:rsid w:val="00EF2DD7"/>
    <w:rsid w:val="00F05855"/>
    <w:rsid w:val="00F8331A"/>
    <w:rsid w:val="00F85D9E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A824"/>
  <w15:chartTrackingRefBased/>
  <w15:docId w15:val="{796FF3E4-0AB4-4D9F-B66B-594FAC6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D7ED5"/>
    <w:rPr>
      <w:i/>
      <w:iCs/>
    </w:rPr>
  </w:style>
  <w:style w:type="paragraph" w:styleId="a4">
    <w:name w:val="List Paragraph"/>
    <w:basedOn w:val="a"/>
    <w:uiPriority w:val="34"/>
    <w:qFormat/>
    <w:rsid w:val="005D7ED5"/>
    <w:pPr>
      <w:ind w:left="720"/>
      <w:contextualSpacing/>
    </w:pPr>
  </w:style>
  <w:style w:type="table" w:styleId="a5">
    <w:name w:val="Table Grid"/>
    <w:basedOn w:val="a1"/>
    <w:uiPriority w:val="39"/>
    <w:rsid w:val="00A2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0421-4300-410D-B7B4-DB97EA7A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2</cp:revision>
  <dcterms:created xsi:type="dcterms:W3CDTF">2021-03-09T12:33:00Z</dcterms:created>
  <dcterms:modified xsi:type="dcterms:W3CDTF">2021-03-09T12:33:00Z</dcterms:modified>
</cp:coreProperties>
</file>